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293" w:rsidRDefault="00610293" w:rsidP="00610293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/>
          <w:sz w:val="32"/>
          <w:szCs w:val="32"/>
        </w:rPr>
        <w:t>2</w:t>
      </w:r>
    </w:p>
    <w:p w:rsidR="00610293" w:rsidRPr="006515DF" w:rsidRDefault="00610293" w:rsidP="006515DF">
      <w:pPr>
        <w:jc w:val="center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同等学力</w:t>
      </w:r>
      <w:r w:rsidR="008D2E4A">
        <w:rPr>
          <w:rFonts w:ascii="宋体" w:eastAsia="宋体" w:hAnsi="宋体" w:cs="宋体" w:hint="eastAsia"/>
          <w:sz w:val="36"/>
          <w:szCs w:val="36"/>
        </w:rPr>
        <w:t>校内</w:t>
      </w:r>
      <w:proofErr w:type="gramStart"/>
      <w:r>
        <w:rPr>
          <w:rFonts w:ascii="宋体" w:eastAsia="宋体" w:hAnsi="宋体" w:cs="宋体" w:hint="eastAsia"/>
          <w:sz w:val="36"/>
          <w:szCs w:val="36"/>
        </w:rPr>
        <w:t>盲审</w:t>
      </w:r>
      <w:r w:rsidR="008D2E4A">
        <w:rPr>
          <w:rFonts w:ascii="宋体" w:eastAsia="宋体" w:hAnsi="宋体" w:cs="宋体" w:hint="eastAsia"/>
          <w:sz w:val="36"/>
          <w:szCs w:val="36"/>
        </w:rPr>
        <w:t>专家</w:t>
      </w:r>
      <w:proofErr w:type="gramEnd"/>
      <w:r w:rsidR="008D2E4A">
        <w:rPr>
          <w:rFonts w:ascii="宋体" w:eastAsia="宋体" w:hAnsi="宋体" w:cs="宋体" w:hint="eastAsia"/>
          <w:sz w:val="36"/>
          <w:szCs w:val="36"/>
        </w:rPr>
        <w:t>批阅</w:t>
      </w:r>
      <w:r>
        <w:rPr>
          <w:rFonts w:ascii="宋体" w:eastAsia="宋体" w:hAnsi="宋体" w:cs="宋体" w:hint="eastAsia"/>
          <w:sz w:val="36"/>
          <w:szCs w:val="36"/>
        </w:rPr>
        <w:t>流程</w:t>
      </w:r>
    </w:p>
    <w:p w:rsidR="00610293" w:rsidRDefault="00610293" w:rsidP="00610293">
      <w:pPr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盲审专家使用盲审专家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用户名、密码登录同学学力教学平台（https://jxjytdxl.webtrn.cn/np/#/login）。</w:t>
      </w:r>
    </w:p>
    <w:p w:rsidR="00610293" w:rsidRDefault="00610293" w:rsidP="00610293">
      <w:pPr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用户名</w:t>
      </w:r>
      <w:r w:rsidR="00FA1127">
        <w:rPr>
          <w:rFonts w:ascii="仿宋" w:eastAsia="仿宋" w:hAnsi="仿宋" w:hint="eastAsia"/>
          <w:sz w:val="32"/>
          <w:szCs w:val="32"/>
        </w:rPr>
        <w:t>和密码</w:t>
      </w:r>
      <w:r>
        <w:rPr>
          <w:rFonts w:ascii="仿宋" w:eastAsia="仿宋" w:hAnsi="仿宋" w:hint="eastAsia"/>
          <w:sz w:val="32"/>
          <w:szCs w:val="32"/>
        </w:rPr>
        <w:t>，</w:t>
      </w:r>
      <w:proofErr w:type="gramStart"/>
      <w:r w:rsidR="00FA1127">
        <w:rPr>
          <w:rFonts w:ascii="仿宋" w:eastAsia="仿宋" w:hAnsi="仿宋" w:hint="eastAsia"/>
          <w:sz w:val="32"/>
          <w:szCs w:val="32"/>
        </w:rPr>
        <w:t>会</w:t>
      </w:r>
      <w:r w:rsidR="00F83EA8">
        <w:rPr>
          <w:rFonts w:ascii="仿宋" w:eastAsia="仿宋" w:hAnsi="仿宋" w:hint="eastAsia"/>
          <w:sz w:val="32"/>
          <w:szCs w:val="32"/>
        </w:rPr>
        <w:t>私</w:t>
      </w:r>
      <w:r>
        <w:rPr>
          <w:rFonts w:ascii="仿宋" w:eastAsia="仿宋" w:hAnsi="仿宋" w:hint="eastAsia"/>
          <w:sz w:val="32"/>
          <w:szCs w:val="32"/>
        </w:rPr>
        <w:t>发给</w:t>
      </w:r>
      <w:r w:rsidR="00C04139">
        <w:rPr>
          <w:rFonts w:ascii="仿宋" w:eastAsia="仿宋" w:hAnsi="仿宋" w:hint="eastAsia"/>
          <w:sz w:val="32"/>
          <w:szCs w:val="32"/>
        </w:rPr>
        <w:t>盲审</w:t>
      </w:r>
      <w:proofErr w:type="gramEnd"/>
      <w:r w:rsidR="00C04139">
        <w:rPr>
          <w:rFonts w:ascii="仿宋" w:eastAsia="仿宋" w:hAnsi="仿宋" w:hint="eastAsia"/>
          <w:sz w:val="32"/>
          <w:szCs w:val="32"/>
        </w:rPr>
        <w:t>专家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610293" w:rsidRDefault="00610293" w:rsidP="00610293">
      <w:pPr>
        <w:ind w:firstLineChars="200" w:firstLine="640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仿宋" w:eastAsia="仿宋" w:hAnsi="仿宋" w:cs="仿宋" w:hint="eastAsia"/>
          <w:sz w:val="32"/>
          <w:szCs w:val="32"/>
        </w:rPr>
        <w:t>2.选择“通用论文”模块中的“盲审批阅”，查看待评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审的论文，点击右侧“评阅”蓝色按钮进入评阅界面。</w:t>
      </w:r>
    </w:p>
    <w:p w:rsidR="00610293" w:rsidRDefault="00610293" w:rsidP="00610293">
      <w:pPr>
        <w:jc w:val="both"/>
        <w:rPr>
          <w:rFonts w:ascii="仿宋" w:eastAsia="仿宋" w:hAnsi="仿宋" w:cs="仿宋"/>
          <w:sz w:val="32"/>
          <w:szCs w:val="32"/>
        </w:rPr>
      </w:pPr>
      <w:r>
        <w:rPr>
          <w:noProof/>
        </w:rPr>
        <w:drawing>
          <wp:inline distT="0" distB="0" distL="114300" distR="114300" wp14:anchorId="3DAC764C" wp14:editId="1C431921">
            <wp:extent cx="5271770" cy="2417445"/>
            <wp:effectExtent l="0" t="0" r="5080" b="190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293" w:rsidRDefault="00610293" w:rsidP="00610293">
      <w:pPr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盲审专家需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根据评价指标中的评价要素，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针对盲审论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文进行评分，需将具体分数输入方格框中。根据各指标具体取得的分数确定总体评价的等级。</w:t>
      </w:r>
    </w:p>
    <w:p w:rsidR="00610293" w:rsidRDefault="00610293" w:rsidP="00610293">
      <w:pPr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noProof/>
          <w:sz w:val="32"/>
          <w:szCs w:val="32"/>
        </w:rPr>
        <w:lastRenderedPageBreak/>
        <w:drawing>
          <wp:inline distT="0" distB="0" distL="114300" distR="114300" wp14:anchorId="5527C075" wp14:editId="710F2E8E">
            <wp:extent cx="5269865" cy="4236720"/>
            <wp:effectExtent l="0" t="0" r="6985" b="11430"/>
            <wp:docPr id="13" name="图片 13" descr="3f33bce7-63c1-4746-985e-dc44fb03e7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f33bce7-63c1-4746-985e-dc44fb03e7f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293" w:rsidRDefault="00610293" w:rsidP="00610293">
      <w:pPr>
        <w:jc w:val="both"/>
      </w:pPr>
      <w:r>
        <w:rPr>
          <w:noProof/>
        </w:rPr>
        <w:drawing>
          <wp:inline distT="0" distB="0" distL="114300" distR="114300" wp14:anchorId="6E79E68F" wp14:editId="558EE838">
            <wp:extent cx="5270500" cy="1831340"/>
            <wp:effectExtent l="0" t="0" r="6350" b="1651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293" w:rsidRDefault="00610293" w:rsidP="00610293">
      <w:pPr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填写总体意见和具体意见和建议后，点击提交评阅，即完成该篇论文评阅。</w:t>
      </w:r>
    </w:p>
    <w:p w:rsidR="006358A7" w:rsidRPr="00610293" w:rsidRDefault="006358A7">
      <w:pPr>
        <w:jc w:val="both"/>
        <w:rPr>
          <w:rFonts w:ascii="仿宋" w:eastAsia="仿宋" w:hAnsi="仿宋" w:cs="仿宋"/>
          <w:sz w:val="32"/>
          <w:szCs w:val="32"/>
        </w:rPr>
      </w:pPr>
    </w:p>
    <w:p w:rsidR="006358A7" w:rsidRDefault="006358A7">
      <w:pPr>
        <w:numPr>
          <w:ilvl w:val="255"/>
          <w:numId w:val="0"/>
        </w:numPr>
        <w:rPr>
          <w:rFonts w:ascii="黑体" w:eastAsia="黑体" w:hAnsi="黑体" w:cs="黑体"/>
          <w:sz w:val="32"/>
          <w:szCs w:val="32"/>
        </w:rPr>
      </w:pPr>
    </w:p>
    <w:sectPr w:rsidR="006358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850" w:rsidRDefault="00913850">
      <w:pPr>
        <w:spacing w:line="240" w:lineRule="auto"/>
      </w:pPr>
      <w:r>
        <w:separator/>
      </w:r>
    </w:p>
  </w:endnote>
  <w:endnote w:type="continuationSeparator" w:id="0">
    <w:p w:rsidR="00913850" w:rsidRDefault="009138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2114985-A6B6-4842-B970-D63DDE23A6D9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850" w:rsidRDefault="00913850">
      <w:pPr>
        <w:spacing w:after="0"/>
      </w:pPr>
      <w:r>
        <w:separator/>
      </w:r>
    </w:p>
  </w:footnote>
  <w:footnote w:type="continuationSeparator" w:id="0">
    <w:p w:rsidR="00913850" w:rsidRDefault="009138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255"/>
    <w:rsid w:val="003C71FA"/>
    <w:rsid w:val="004F605E"/>
    <w:rsid w:val="005A5C15"/>
    <w:rsid w:val="00610293"/>
    <w:rsid w:val="006358A7"/>
    <w:rsid w:val="006515DF"/>
    <w:rsid w:val="00673D46"/>
    <w:rsid w:val="008B7598"/>
    <w:rsid w:val="008D2E4A"/>
    <w:rsid w:val="00913850"/>
    <w:rsid w:val="009B6171"/>
    <w:rsid w:val="00B22107"/>
    <w:rsid w:val="00C04139"/>
    <w:rsid w:val="00C92CC2"/>
    <w:rsid w:val="00E63255"/>
    <w:rsid w:val="00F83EA8"/>
    <w:rsid w:val="00FA1127"/>
    <w:rsid w:val="00FD564B"/>
    <w:rsid w:val="00FE0D40"/>
    <w:rsid w:val="05281CE0"/>
    <w:rsid w:val="076564F3"/>
    <w:rsid w:val="0C5B40EC"/>
    <w:rsid w:val="114A533B"/>
    <w:rsid w:val="17142E25"/>
    <w:rsid w:val="1BE37C4C"/>
    <w:rsid w:val="338D077F"/>
    <w:rsid w:val="3AD43138"/>
    <w:rsid w:val="41CA4AFD"/>
    <w:rsid w:val="4C812213"/>
    <w:rsid w:val="51F14F64"/>
    <w:rsid w:val="52344B41"/>
    <w:rsid w:val="52AF6B21"/>
    <w:rsid w:val="65875C6F"/>
    <w:rsid w:val="65A705D2"/>
    <w:rsid w:val="6A013DBA"/>
    <w:rsid w:val="6BB67F44"/>
    <w:rsid w:val="716D750F"/>
    <w:rsid w:val="7CD3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F64F8"/>
  <w15:docId w15:val="{5CF97838-8347-49C5-8C43-7BA6EE1C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B61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9B6171"/>
    <w:rPr>
      <w:kern w:val="2"/>
      <w:sz w:val="18"/>
      <w:szCs w:val="18"/>
      <w14:ligatures w14:val="standardContextual"/>
    </w:rPr>
  </w:style>
  <w:style w:type="paragraph" w:styleId="ae">
    <w:name w:val="footer"/>
    <w:basedOn w:val="a"/>
    <w:link w:val="af"/>
    <w:uiPriority w:val="99"/>
    <w:unhideWhenUsed/>
    <w:rsid w:val="009B617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9B6171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461506658@qq.com</dc:creator>
  <cp:lastModifiedBy>Administrator</cp:lastModifiedBy>
  <cp:revision>13</cp:revision>
  <dcterms:created xsi:type="dcterms:W3CDTF">2026-07-01T02:25:00Z</dcterms:created>
  <dcterms:modified xsi:type="dcterms:W3CDTF">2026-09-30T02:00:00Z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eyJoZGlkIjoiNWRlZDdiYzc2MmU0MTk0ZjNlODAwNzIwMDg0ZTA0NmQiLCJ1c2VySWQiOiI0MTM5NTI0NTUifQ==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E48D224A6D5E4814858826B1303C5CBF_13</vt:lpwstr>
  </property>
</Properties>
</file>